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1" w:rsidRP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02661">
        <w:rPr>
          <w:rFonts w:ascii="Times New Roman" w:eastAsia="Times New Roman" w:hAnsi="Times New Roman" w:cs="Times New Roman"/>
          <w:b/>
          <w:sz w:val="36"/>
          <w:szCs w:val="36"/>
        </w:rPr>
        <w:t>DRAFT FOR PUBLIC HEARING</w:t>
      </w:r>
      <w:r w:rsidR="00DD00D7">
        <w:rPr>
          <w:rFonts w:ascii="Times New Roman" w:eastAsia="Times New Roman" w:hAnsi="Times New Roman" w:cs="Times New Roman"/>
          <w:b/>
          <w:sz w:val="36"/>
          <w:szCs w:val="36"/>
        </w:rPr>
        <w:t xml:space="preserve"> – MARCH 17, 2015</w:t>
      </w:r>
    </w:p>
    <w:p w:rsid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661" w:rsidRP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661">
        <w:rPr>
          <w:rFonts w:ascii="Times New Roman" w:eastAsia="Times New Roman" w:hAnsi="Times New Roman" w:cs="Times New Roman"/>
          <w:sz w:val="24"/>
          <w:szCs w:val="24"/>
        </w:rPr>
        <w:t>BILL NO. _______</w:t>
      </w:r>
    </w:p>
    <w:p w:rsidR="00402661" w:rsidRP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661" w:rsidRP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2661">
        <w:rPr>
          <w:rFonts w:ascii="Times New Roman" w:eastAsia="Times New Roman" w:hAnsi="Times New Roman" w:cs="Times New Roman"/>
          <w:sz w:val="24"/>
          <w:szCs w:val="24"/>
        </w:rPr>
        <w:t>ORDINANCE NO.</w:t>
      </w:r>
      <w:proofErr w:type="gramEnd"/>
      <w:r w:rsidRPr="00402661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AMENDING ARTICLE 1306.01(a) OF THE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ZONING ORDINANCE OF THE CITY OF BETHLEHEM, PENNSYLVANIA,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AMENDED, ENTITLED DIMENSIONAL REGULATIONS FOR THE R-R RESIDENTIAL DISTRICT, CREATING A MAXIMUM IMPERVIOUS </w:t>
      </w:r>
    </w:p>
    <w:p w:rsidR="000056FE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COVERAGE IN THE R-R AND R-S DISTRICTS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current Section 1306.01.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Zoning Ordinance, as amended, shall be amended to include the following: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1306.01</w:t>
      </w:r>
      <w:proofErr w:type="gramStart"/>
      <w:r>
        <w:rPr>
          <w:rFonts w:ascii="Times New Roman" w:eastAsia="Times New Roman" w:hAnsi="Times New Roman" w:cs="Times New Roman"/>
          <w:sz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following amount shall be added to the uses in the RR and RS Residential District Category: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75%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All ordinances and parts of Ordinances inconsistent herewith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>, and the same are hereby repealed.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Sponsored </w:t>
      </w:r>
      <w:proofErr w:type="gramStart"/>
      <w:r>
        <w:rPr>
          <w:rFonts w:ascii="Times New Roman" w:eastAsia="Times New Roman" w:hAnsi="Times New Roman" w:cs="Times New Roman"/>
          <w:sz w:val="24"/>
        </w:rPr>
        <w:t>by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PASSED finally in Council on the _____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DD00D7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                                           </w:t>
      </w: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D00D7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President of Council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 Clerk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This Ordinance approved </w:t>
      </w:r>
      <w:proofErr w:type="gramStart"/>
      <w:r>
        <w:rPr>
          <w:rFonts w:ascii="Times New Roman" w:eastAsia="Times New Roman" w:hAnsi="Times New Roman" w:cs="Times New Roman"/>
          <w:sz w:val="24"/>
        </w:rPr>
        <w:t>this  _</w:t>
      </w:r>
      <w:proofErr w:type="gramEnd"/>
      <w:r>
        <w:rPr>
          <w:rFonts w:ascii="Times New Roman" w:eastAsia="Times New Roman" w:hAnsi="Times New Roman" w:cs="Times New Roman"/>
          <w:sz w:val="24"/>
        </w:rPr>
        <w:t>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00D7" w:rsidRDefault="00DD00D7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>May</w:t>
      </w:r>
      <w:r>
        <w:rPr>
          <w:rFonts w:ascii="Times New Roman" w:eastAsia="Times New Roman" w:hAnsi="Times New Roman" w:cs="Times New Roman"/>
          <w:sz w:val="24"/>
        </w:rPr>
        <w:t>or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56FE" w:rsidSect="00DD00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E"/>
    <w:rsid w:val="000056FE"/>
    <w:rsid w:val="00205F5A"/>
    <w:rsid w:val="00310240"/>
    <w:rsid w:val="00402661"/>
    <w:rsid w:val="004105AF"/>
    <w:rsid w:val="008F6257"/>
    <w:rsid w:val="00D378F9"/>
    <w:rsid w:val="00D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2015-01-08T15:05:00Z</cp:lastPrinted>
  <dcterms:created xsi:type="dcterms:W3CDTF">2015-03-05T13:45:00Z</dcterms:created>
  <dcterms:modified xsi:type="dcterms:W3CDTF">2015-03-05T13:45:00Z</dcterms:modified>
</cp:coreProperties>
</file>